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8919902cd9d023c40fd4a42e6087b11b14bad96"/>
    <w:p>
      <w:pPr>
        <w:pStyle w:val="Heading1"/>
      </w:pPr>
      <w:r>
        <w:t xml:space="preserve">Histoire 6ᵉ — Des chrétiens dans l’empire romain</w:t>
      </w:r>
    </w:p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Nom :</w:t>
            </w:r>
            <w:r>
              <w:t xml:space="preserve"> </w:t>
            </w:r>
            <w:r>
              <w:t xml:space="preserve">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Prénom :</w:t>
            </w:r>
            <w:r>
              <w:t xml:space="preserve"> </w:t>
            </w:r>
            <w:r>
              <w:t xml:space="preserve">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 :</w:t>
            </w:r>
            <w:r>
              <w:t xml:space="preserve"> </w:t>
            </w:r>
            <w:r>
              <w:t xml:space="preserve">______________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:</w:t>
            </w:r>
            <w:r>
              <w:t xml:space="preserve"> </w:t>
            </w:r>
            <w:r>
              <w:t xml:space="preserve">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objectifs-à-la-fin-de-la-séance-je-sais"/>
    <w:p>
      <w:pPr>
        <w:pStyle w:val="Heading2"/>
      </w:pPr>
      <w:r>
        <w:t xml:space="preserve">Objectifs : à la fin de la séance, je sais…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expliquer en une phrase</w:t>
      </w:r>
      <w:r>
        <w:t xml:space="preserve"> </w:t>
      </w:r>
      <w:r>
        <w:t xml:space="preserve">que le christianisme est un monothéisme</w:t>
      </w:r>
      <w:r>
        <w:t xml:space="preserve"> </w:t>
      </w:r>
      <w:r>
        <w:rPr>
          <w:bCs/>
          <w:b/>
        </w:rPr>
        <w:t xml:space="preserve">issu du judaïsme</w:t>
      </w:r>
      <w:r>
        <w:t xml:space="preserve"> 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distinguer les moments</w:t>
      </w:r>
      <w:r>
        <w:t xml:space="preserve"> </w:t>
      </w:r>
      <w:r>
        <w:t xml:space="preserve">des relations christianisme / empire : persécutions intermittentes, puis tolérance (</w:t>
      </w:r>
      <w:r>
        <w:rPr>
          <w:bCs/>
          <w:b/>
        </w:rPr>
        <w:t xml:space="preserve">313</w:t>
      </w:r>
      <w:r>
        <w:t xml:space="preserve">), puis christianisme impérial (</w:t>
      </w:r>
      <w:r>
        <w:rPr>
          <w:bCs/>
          <w:b/>
        </w:rPr>
        <w:t xml:space="preserve">380/391</w:t>
      </w:r>
      <w:r>
        <w:t xml:space="preserve">)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extraire d’un document</w:t>
      </w:r>
      <w:r>
        <w:t xml:space="preserve"> </w:t>
      </w:r>
      <w:r>
        <w:t xml:space="preserve">une information et indiquer</w:t>
      </w:r>
      <w:r>
        <w:t xml:space="preserve"> </w:t>
      </w:r>
      <w:r>
        <w:rPr>
          <w:bCs/>
          <w:b/>
        </w:rPr>
        <w:t xml:space="preserve">de quel point de vue</w:t>
      </w:r>
      <w:r>
        <w:t xml:space="preserve"> </w:t>
      </w:r>
      <w:r>
        <w:t xml:space="preserve">il témoigne.</w:t>
      </w:r>
    </w:p>
    <w:p>
      <w:pPr>
        <w:pStyle w:val="BlockText"/>
      </w:pPr>
      <w:r>
        <w:rPr>
          <w:bCs/>
          <w:b/>
        </w:rPr>
        <w:t xml:space="preserve">Problématique de la séance :</w:t>
      </w:r>
      <w:r>
        <w:t xml:space="preserve"> </w:t>
      </w:r>
      <w:r>
        <w:rPr>
          <w:bCs/>
          <w:b/>
        </w:rPr>
        <w:t xml:space="preserve">« Quelles relations entre les chrétiens et l’empire romain ? »</w:t>
      </w:r>
    </w:p>
    <w:p>
      <w:r>
        <w:pict>
          <v:rect style="width:0;height:1.5pt" o:hralign="center" o:hrstd="t" o:hr="t"/>
        </w:pict>
      </w:r>
    </w:p>
    <w:bookmarkEnd w:id="20"/>
    <w:bookmarkStart w:id="26" w:name="le-corpus-de-documents"/>
    <w:p>
      <w:pPr>
        <w:pStyle w:val="Heading2"/>
      </w:pPr>
      <w:r>
        <w:t xml:space="preserve">Le corpus de documents</w:t>
      </w:r>
    </w:p>
    <w:p>
      <w:pPr>
        <w:pStyle w:val="BlockText"/>
      </w:pPr>
      <w:r>
        <w:t xml:space="preserve">Les documents réels sont projetés / distribués par le professeur. Pour chaque document, le</w:t>
      </w:r>
      <w:r>
        <w:t xml:space="preserve"> </w:t>
      </w:r>
      <w:r>
        <w:rPr>
          <w:bCs/>
          <w:b/>
        </w:rPr>
        <w:t xml:space="preserve">lien de recherche</w:t>
      </w:r>
      <w:r>
        <w:t xml:space="preserve"> </w:t>
      </w:r>
      <w:r>
        <w:t xml:space="preserve">indique où le retrouver.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1" w:name="document-1-carte-de-diffusion"/>
      <w:r>
        <w:t xml:space="preserve">DOCUMENT 1 — Carte de diffusion</w:t>
      </w:r>
      <w:bookmarkEnd w:id="21"/>
    </w:p>
    <w:p>
      <w:pPr>
        <w:pStyle w:val="BlockText"/>
      </w:pPr>
      <w:r>
        <w:t xml:space="preserve">Carte historique de la diffusion du christianisme dans l’Empire romain, Ier–IVe s. apr. J.-C.</w:t>
      </w:r>
    </w:p>
    <w:p>
      <w:pPr>
        <w:pStyle w:val="BlockText"/>
      </w:pPr>
      <w:r>
        <w:rPr>
          <w:iCs/>
          <w:i/>
        </w:rPr>
        <w:t xml:space="preserve">Mots-clés :</w:t>
      </w:r>
      <w:r>
        <w:t xml:space="preserve"> </w:t>
      </w:r>
      <w:r>
        <w:t xml:space="preserve">diffusion christianisme empire romain</w:t>
      </w:r>
    </w:p>
    <w:p>
      <w:pPr>
        <w:pStyle w:val="BlockText"/>
      </w:pPr>
      <w:r>
        <w:rPr>
          <w:iCs/>
          <w:i/>
        </w:rPr>
        <w:t xml:space="preserve">Lien de recherche :</w:t>
      </w:r>
      <w:r>
        <w:t xml:space="preserve"> </w:t>
      </w:r>
      <w:r>
        <w:rPr>
          <w:rStyle w:val="VerbatimChar"/>
        </w:rPr>
        <w:t xml:space="preserve">https://commons.wikimedia.org/w/index.php?search=Roman+Empire+Christianity+map&amp;title=Special:MediaSearch&amp;type=image</w:t>
      </w:r>
    </w:p>
    <w:p>
      <w:pPr>
        <w:pStyle w:val="BlockText"/>
      </w:pPr>
      <w:r>
        <w:rPr>
          <w:iCs/>
          <w:i/>
        </w:rPr>
        <w:t xml:space="preserve">Espace réservé : le document est projeté ou collé ici.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2" w:name="X3c336c4b9d6507119e55180cd531945bc0d813a"/>
      <w:r>
        <w:t xml:space="preserve">DOCUMENT 2 — Un cas local de persécution (texte antique)</w:t>
      </w:r>
      <w:bookmarkEnd w:id="22"/>
    </w:p>
    <w:p>
      <w:pPr>
        <w:pStyle w:val="BlockText"/>
      </w:pPr>
      <w:r>
        <w:t xml:space="preserve">Correspondance de</w:t>
      </w:r>
      <w:r>
        <w:t xml:space="preserve"> </w:t>
      </w:r>
      <w:r>
        <w:rPr>
          <w:bCs/>
          <w:b/>
        </w:rPr>
        <w:t xml:space="preserve">Pline le Jeune</w:t>
      </w:r>
      <w:r>
        <w:t xml:space="preserve"> </w:t>
      </w:r>
      <w:r>
        <w:t xml:space="preserve">(gouverneur de Bithynie) et de l’empereur</w:t>
      </w:r>
      <w:r>
        <w:t xml:space="preserve"> </w:t>
      </w:r>
      <w:r>
        <w:rPr>
          <w:bCs/>
          <w:b/>
        </w:rPr>
        <w:t xml:space="preserve">Trajan</w:t>
      </w:r>
      <w:r>
        <w:t xml:space="preserve">,</w:t>
      </w:r>
      <w:r>
        <w:t xml:space="preserve"> </w:t>
      </w:r>
      <w:r>
        <w:rPr>
          <w:iCs/>
          <w:i/>
        </w:rPr>
        <w:t xml:space="preserve">Lettres</w:t>
      </w:r>
      <w:r>
        <w:t xml:space="preserve">, Livre X, lettres 96-97, vers 111–113 apr. J.-C. Cas</w:t>
      </w:r>
      <w:r>
        <w:t xml:space="preserve"> </w:t>
      </w:r>
      <w:r>
        <w:rPr>
          <w:bCs/>
          <w:b/>
        </w:rPr>
        <w:t xml:space="preserve">local</w:t>
      </w:r>
      <w:r>
        <w:t xml:space="preserve"> </w:t>
      </w:r>
      <w:r>
        <w:t xml:space="preserve">: un gouverneur demande conseil → pas de politique de persécution générale.</w:t>
      </w:r>
    </w:p>
    <w:p>
      <w:pPr>
        <w:pStyle w:val="BlockText"/>
      </w:pPr>
      <w:r>
        <w:rPr>
          <w:iCs/>
          <w:i/>
        </w:rPr>
        <w:t xml:space="preserve">Mots-clés :</w:t>
      </w:r>
      <w:r>
        <w:t xml:space="preserve"> </w:t>
      </w:r>
      <w:r>
        <w:t xml:space="preserve">Pline le Jeune Lettres Trajan chrétiens Bithynie</w:t>
      </w:r>
    </w:p>
    <w:p>
      <w:pPr>
        <w:pStyle w:val="BlockText"/>
      </w:pPr>
      <w:r>
        <w:rPr>
          <w:iCs/>
          <w:i/>
        </w:rPr>
        <w:t xml:space="preserve">Lien de recherche :</w:t>
      </w:r>
      <w:r>
        <w:t xml:space="preserve"> </w:t>
      </w:r>
      <w:r>
        <w:rPr>
          <w:rStyle w:val="VerbatimChar"/>
        </w:rPr>
        <w:t xml:space="preserve">https://fr.wikisource.org/w/index.php?search=Pline+le+Jeune+Lettres+Trajan+chr%C3%A9tiens+Bithynie&amp;title=Sp%C3%A9cial:Recherche</w:t>
      </w:r>
    </w:p>
    <w:p>
      <w:pPr>
        <w:pStyle w:val="BlockText"/>
      </w:pPr>
      <w:r>
        <w:rPr>
          <w:iCs/>
          <w:i/>
        </w:rPr>
        <w:t xml:space="preserve">Espace réservé : le document est projeté ou collé ici.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3" w:name="document-3-une-fresque-des-catacombes"/>
      <w:r>
        <w:t xml:space="preserve">DOCUMENT 3 — Une fresque des catacombes</w:t>
      </w:r>
      <w:bookmarkEnd w:id="23"/>
    </w:p>
    <w:p>
      <w:pPr>
        <w:pStyle w:val="BlockText"/>
      </w:pPr>
      <w:r>
        <w:t xml:space="preserve">Photographie d’une fresque ou d’un symbole paléochrétien des catacombes de Rome (Bon Pasteur, orant, ICHTUS), IIIe–IVe s. apr. J.-C. Trace</w:t>
      </w:r>
      <w:r>
        <w:t xml:space="preserve"> </w:t>
      </w:r>
      <w:r>
        <w:rPr>
          <w:bCs/>
          <w:b/>
        </w:rPr>
        <w:t xml:space="preserve">archéologique</w:t>
      </w:r>
      <w:r>
        <w:t xml:space="preserve"> </w:t>
      </w:r>
      <w:r>
        <w:t xml:space="preserve">à confronter aux sources écrites.</w:t>
      </w:r>
    </w:p>
    <w:p>
      <w:pPr>
        <w:pStyle w:val="BlockText"/>
      </w:pPr>
      <w:r>
        <w:rPr>
          <w:iCs/>
          <w:i/>
        </w:rPr>
        <w:t xml:space="preserve">Mots-clés :</w:t>
      </w:r>
      <w:r>
        <w:t xml:space="preserve"> </w:t>
      </w:r>
      <w:r>
        <w:t xml:space="preserve">catacombes Rome fresque chrétienne Bon Pasteur orant</w:t>
      </w:r>
    </w:p>
    <w:p>
      <w:pPr>
        <w:pStyle w:val="BlockText"/>
      </w:pPr>
      <w:r>
        <w:rPr>
          <w:iCs/>
          <w:i/>
        </w:rPr>
        <w:t xml:space="preserve">Lien de recherche :</w:t>
      </w:r>
      <w:r>
        <w:t xml:space="preserve"> </w:t>
      </w:r>
      <w:r>
        <w:rPr>
          <w:rStyle w:val="VerbatimChar"/>
        </w:rPr>
        <w:t xml:space="preserve">https://commons.wikimedia.org/w/index.php?search=catacombs+Rome+Christian+painting&amp;title=Special:MediaSearch&amp;type=image</w:t>
      </w:r>
    </w:p>
    <w:p>
      <w:pPr>
        <w:pStyle w:val="BlockText"/>
      </w:pPr>
      <w:r>
        <w:rPr>
          <w:iCs/>
          <w:i/>
        </w:rPr>
        <w:t xml:space="preserve">Espace réservé : le document est projeté ou collé ici.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document-4-le-tournant-la-tolérance-313"/>
      <w:r>
        <w:t xml:space="preserve">DOCUMENT 4 — Le tournant : la tolérance (313)</w:t>
      </w:r>
      <w:bookmarkEnd w:id="24"/>
    </w:p>
    <w:p>
      <w:pPr>
        <w:pStyle w:val="BlockText"/>
      </w:pPr>
      <w:r>
        <w:t xml:space="preserve">Acte impérial :</w:t>
      </w:r>
      <w:r>
        <w:t xml:space="preserve"> </w:t>
      </w:r>
      <w:r>
        <w:rPr>
          <w:bCs/>
          <w:b/>
        </w:rPr>
        <w:t xml:space="preserve">édit de Milan (313)</w:t>
      </w:r>
      <w:r>
        <w:t xml:space="preserve">,</w:t>
      </w:r>
      <w:r>
        <w:t xml:space="preserve"> </w:t>
      </w:r>
      <w:r>
        <w:rPr>
          <w:bCs/>
          <w:b/>
        </w:rPr>
        <w:t xml:space="preserve">Constantin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Licinius</w:t>
      </w:r>
      <w:r>
        <w:t xml:space="preserve"> </w:t>
      </w:r>
      <w:r>
        <w:t xml:space="preserve">→</w:t>
      </w:r>
      <w:r>
        <w:t xml:space="preserve"> </w:t>
      </w:r>
      <w:r>
        <w:rPr>
          <w:bCs/>
          <w:b/>
        </w:rPr>
        <w:t xml:space="preserve">liberté de culte</w:t>
      </w:r>
      <w:r>
        <w:t xml:space="preserve"> </w:t>
      </w:r>
      <w:r>
        <w:t xml:space="preserve">(tolérance), pas encore religion de l’empire.</w:t>
      </w:r>
    </w:p>
    <w:p>
      <w:pPr>
        <w:pStyle w:val="BlockText"/>
      </w:pPr>
      <w:r>
        <w:rPr>
          <w:iCs/>
          <w:i/>
        </w:rPr>
        <w:t xml:space="preserve">Mots-clés :</w:t>
      </w:r>
      <w:r>
        <w:t xml:space="preserve"> </w:t>
      </w:r>
      <w:r>
        <w:t xml:space="preserve">édit de Milan 313 Constantin Licinius liberté de culte tolérance</w:t>
      </w:r>
    </w:p>
    <w:p>
      <w:pPr>
        <w:pStyle w:val="BlockText"/>
      </w:pPr>
      <w:r>
        <w:rPr>
          <w:iCs/>
          <w:i/>
        </w:rPr>
        <w:t xml:space="preserve">Lien de recherche :</w:t>
      </w:r>
      <w:r>
        <w:t xml:space="preserve"> </w:t>
      </w:r>
      <w:r>
        <w:rPr>
          <w:rStyle w:val="VerbatimChar"/>
        </w:rPr>
        <w:t xml:space="preserve">https://fr.wikisource.org/w/index.php?search=%C3%A9dit+de+Milan+313+Constantin+Licinius+libert%C3%A9+de+culte&amp;title=Sp%C3%A9cial:Recherche</w:t>
      </w:r>
    </w:p>
    <w:p>
      <w:pPr>
        <w:pStyle w:val="BlockText"/>
      </w:pPr>
      <w:r>
        <w:rPr>
          <w:iCs/>
          <w:i/>
        </w:rPr>
        <w:t xml:space="preserve">Espace réservé : le document est projeté ou collé ici.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5" w:name="Xb534c105880959fd319bdb6beb6e25cc278f55a"/>
      <w:r>
        <w:t xml:space="preserve">DOCUMENT 5 — Le tournant : le christianisme impérial (380/391)</w:t>
      </w:r>
      <w:bookmarkEnd w:id="25"/>
    </w:p>
    <w:p>
      <w:pPr>
        <w:pStyle w:val="BlockText"/>
      </w:pPr>
      <w:r>
        <w:t xml:space="preserve">Acte impérial :</w:t>
      </w:r>
      <w:r>
        <w:t xml:space="preserve"> </w:t>
      </w:r>
      <w:r>
        <w:rPr>
          <w:bCs/>
          <w:b/>
        </w:rPr>
        <w:t xml:space="preserve">édit de Thessalonique (380,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Cunctos populos</w:t>
      </w:r>
      <w:r>
        <w:rPr>
          <w:bCs/>
          <w:b/>
        </w:rPr>
        <w:t xml:space="preserve">), sous Théodose</w:t>
      </w:r>
      <w:r>
        <w:t xml:space="preserve"> </w:t>
      </w:r>
      <w:r>
        <w:t xml:space="preserve">→ christianisme religion de l’empire ; interdiction des cultes païens (391-392). Étape</w:t>
      </w:r>
      <w:r>
        <w:t xml:space="preserve"> </w:t>
      </w:r>
      <w:r>
        <w:rPr>
          <w:bCs/>
          <w:b/>
        </w:rPr>
        <w:t xml:space="preserve">distincte</w:t>
      </w:r>
      <w:r>
        <w:t xml:space="preserve"> </w:t>
      </w:r>
      <w:r>
        <w:t xml:space="preserve">de 313.</w:t>
      </w:r>
    </w:p>
    <w:p>
      <w:pPr>
        <w:pStyle w:val="BlockText"/>
      </w:pPr>
      <w:r>
        <w:rPr>
          <w:iCs/>
          <w:i/>
        </w:rPr>
        <w:t xml:space="preserve">Mots-clés :</w:t>
      </w:r>
      <w:r>
        <w:t xml:space="preserve"> </w:t>
      </w:r>
      <w:r>
        <w:t xml:space="preserve">édit de Thessalonique 380 Théodose christianisme religion empire 391</w:t>
      </w:r>
    </w:p>
    <w:p>
      <w:pPr>
        <w:pStyle w:val="BlockText"/>
      </w:pPr>
      <w:r>
        <w:rPr>
          <w:iCs/>
          <w:i/>
        </w:rPr>
        <w:t xml:space="preserve">Lien de recherche :</w:t>
      </w:r>
      <w:r>
        <w:t xml:space="preserve"> </w:t>
      </w:r>
      <w:r>
        <w:rPr>
          <w:rStyle w:val="VerbatimChar"/>
        </w:rPr>
        <w:t xml:space="preserve">https://fr.wikisource.org/w/index.php?search=%C3%A9dit+de+Thessalonique+380+Th%C3%A9odose+christianisme+religion+empire&amp;title=Sp%C3%A9cial:Recherche</w:t>
      </w:r>
    </w:p>
    <w:p>
      <w:pPr>
        <w:pStyle w:val="BlockText"/>
      </w:pPr>
      <w:r>
        <w:rPr>
          <w:iCs/>
          <w:i/>
        </w:rPr>
        <w:t xml:space="preserve">Espace réservé : le document est projeté ou collé ici.</w:t>
      </w:r>
    </w:p>
    <w:p>
      <w:r>
        <w:pict>
          <v:rect style="width:0;height:1.5pt" o:hralign="center" o:hrstd="t" o:hr="t"/>
        </w:pict>
      </w:r>
    </w:p>
    <w:bookmarkEnd w:id="26"/>
    <w:bookmarkStart w:id="27" w:name="activité-1-la-carte-document-1"/>
    <w:p>
      <w:pPr>
        <w:pStyle w:val="Heading2"/>
      </w:pPr>
      <w:r>
        <w:t xml:space="preserve">Activité 1 — La carte (Document 1)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t xml:space="preserve">En binôme, observe la carte : où apparaît d’abord le christianisme, et dans quel sens se diffuse-t-il ? Écris une phrase commençant par « Le christianisme se diffuse de… vers… ».</w:t>
      </w:r>
    </w:p>
    <w:p>
      <w:pPr>
        <w:pStyle w:val="BlockText"/>
      </w:pPr>
      <w:r>
        <w:t xml:space="preserve">✏️</w:t>
      </w:r>
      <w:r>
        <w:t xml:space="preserve"> </w:t>
      </w:r>
      <w:r>
        <w:rPr>
          <w:bCs/>
          <w:b/>
        </w:rPr>
        <w:t xml:space="preserve">Aide-amorce :</w:t>
      </w:r>
      <w:r>
        <w:t xml:space="preserve"> </w:t>
      </w:r>
      <w:r>
        <w:t xml:space="preserve">« Le christianisme se diffuse</w:t>
      </w:r>
      <w:r>
        <w:t xml:space="preserve"> </w:t>
      </w:r>
      <w:r>
        <w:rPr>
          <w:bCs/>
          <w:b/>
        </w:rPr>
        <w:t xml:space="preserve">de l’est… vers…</w:t>
      </w:r>
      <w:r>
        <w:t xml:space="preserve"> </w:t>
      </w:r>
      <w:r>
        <w:t xml:space="preserve">»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 phrase 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 christianisme se diffuse de _________________________________________________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vers _________________________________________________________________________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Xadf980fad46707e18a6605b15296573a0c2a5c3"/>
    <w:p>
      <w:pPr>
        <w:pStyle w:val="Heading2"/>
      </w:pPr>
      <w:r>
        <w:t xml:space="preserve">Activité 2 — Les relations avec l’empire (Documents 2 et 3)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Document 2 :</w:t>
      </w:r>
      <w:r>
        <w:t xml:space="preserve"> </w:t>
      </w:r>
      <w:r>
        <w:t xml:space="preserve">relève</w:t>
      </w:r>
      <w:r>
        <w:t xml:space="preserve"> </w:t>
      </w:r>
      <w:r>
        <w:rPr>
          <w:bCs/>
          <w:b/>
        </w:rPr>
        <w:t xml:space="preserve">UN mot</w:t>
      </w:r>
      <w:r>
        <w:t xml:space="preserve"> </w:t>
      </w:r>
      <w:r>
        <w:t xml:space="preserve">ou</w:t>
      </w:r>
      <w:r>
        <w:t xml:space="preserve"> </w:t>
      </w:r>
      <w:r>
        <w:rPr>
          <w:bCs/>
          <w:b/>
        </w:rPr>
        <w:t xml:space="preserve">UN passage</w:t>
      </w:r>
      <w:r>
        <w:t xml:space="preserve"> </w:t>
      </w:r>
      <w:r>
        <w:t xml:space="preserve">qui montre comment l’empire traite les chrétiens.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Document 3 :</w:t>
      </w:r>
      <w:r>
        <w:t xml:space="preserve"> </w:t>
      </w:r>
      <w:r>
        <w:t xml:space="preserve">que faisaient les chrétiens dans les catacombes ?</w:t>
      </w:r>
      <w:r>
        <w:t xml:space="preserve"> </w:t>
      </w:r>
      <w:r>
        <w:t xml:space="preserve">- Réponds à la question :</w:t>
      </w:r>
      <w:r>
        <w:t xml:space="preserve"> </w:t>
      </w:r>
      <w:r>
        <w:rPr>
          <w:bCs/>
          <w:b/>
        </w:rPr>
        <w:t xml:space="preserve">« Les chrétiens sont-ils persécutés partout et tout le temps ? »</w:t>
      </w:r>
    </w:p>
    <w:p>
      <w:pPr>
        <w:pStyle w:val="BodyText"/>
      </w:pPr>
      <w:r>
        <w:rPr>
          <w:bCs/>
          <w:b/>
        </w:rPr>
        <w:t xml:space="preserve">Tableau d’analyse à compléter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cherche…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 réponse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Doc. 2</w:t>
            </w:r>
            <w:r>
              <w:t xml:space="preserve"> </w:t>
            </w:r>
            <w:r>
              <w:t xml:space="preserve">— UN mot / UN passage sur le traitement des chrétiens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Doc. 2</w:t>
            </w:r>
            <w:r>
              <w:t xml:space="preserve"> </w:t>
            </w:r>
            <w:r>
              <w:t xml:space="preserve">— De</w:t>
            </w:r>
            <w:r>
              <w:t xml:space="preserve"> </w:t>
            </w:r>
            <w:r>
              <w:rPr>
                <w:bCs/>
                <w:b/>
              </w:rPr>
              <w:t xml:space="preserve">qui</w:t>
            </w:r>
            <w:r>
              <w:t xml:space="preserve"> </w:t>
            </w:r>
            <w:r>
              <w:t xml:space="preserve">vient le point de vue ? (qui écrit ?)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Doc. 3</w:t>
            </w:r>
            <w:r>
              <w:t xml:space="preserve"> </w:t>
            </w:r>
            <w:r>
              <w:t xml:space="preserve">— Que faisaient les chrétiens dans les catacombes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Question :</w:t>
      </w:r>
      <w:r>
        <w:t xml:space="preserve"> </w:t>
      </w:r>
      <w:r>
        <w:t xml:space="preserve">Les chrétiens sont-ils persécutés</w:t>
      </w:r>
      <w:r>
        <w:t xml:space="preserve"> </w:t>
      </w:r>
      <w:r>
        <w:rPr>
          <w:bCs/>
          <w:b/>
        </w:rPr>
        <w:t xml:space="preserve">partout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tout le temps</w:t>
      </w:r>
      <w:r>
        <w:t xml:space="preserve"> </w:t>
      </w:r>
      <w:r>
        <w:t xml:space="preserve">?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 réponse 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______________________________________________________________________________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______________________________________________________________________________</w:t>
            </w:r>
          </w:p>
        </w:tc>
      </w:tr>
    </w:tbl>
    <w:p>
      <w:pPr>
        <w:pStyle w:val="BlockText"/>
      </w:pPr>
      <w:r>
        <w:t xml:space="preserve">🟦</w:t>
      </w:r>
      <w:r>
        <w:t xml:space="preserve"> </w:t>
      </w:r>
      <w:r>
        <w:rPr>
          <w:bCs/>
          <w:b/>
        </w:rPr>
        <w:t xml:space="preserve">Étiquettes-mots à placer</w:t>
      </w:r>
      <w:r>
        <w:t xml:space="preserve"> </w:t>
      </w:r>
      <w:r>
        <w:t xml:space="preserve">(pour t’aider) :</w:t>
      </w:r>
      <w:r>
        <w:t xml:space="preserve"> </w:t>
      </w:r>
      <w:r>
        <w:rPr>
          <w:bCs/>
          <w:b/>
        </w:rPr>
        <w:t xml:space="preserve">pas partout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pas tout le temps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persécutions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intermittentes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locales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un gouverneur</w:t>
      </w:r>
    </w:p>
    <w:p>
      <w:r>
        <w:pict>
          <v:rect style="width:0;height:1.5pt" o:hralign="center" o:hrstd="t" o:hr="t"/>
        </w:pict>
      </w:r>
    </w:p>
    <w:bookmarkEnd w:id="28"/>
    <w:bookmarkStart w:id="30" w:name="Xc2eec0c7bd623b44da822caf3749acc005562fb"/>
    <w:p>
      <w:pPr>
        <w:pStyle w:val="Heading2"/>
      </w:pPr>
      <w:r>
        <w:t xml:space="preserve">Activité 3 — De la tolérance au christianisme impérial (Documents 4 et 5)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t xml:space="preserve">Place les</w:t>
      </w:r>
      <w:r>
        <w:t xml:space="preserve"> </w:t>
      </w:r>
      <w:r>
        <w:rPr>
          <w:bCs/>
          <w:b/>
        </w:rPr>
        <w:t xml:space="preserve">dates</w:t>
      </w:r>
      <w:r>
        <w:t xml:space="preserve"> </w:t>
      </w:r>
      <w:r>
        <w:t xml:space="preserve">au bon endroit sur la frise, puis relie chaque date à sa bonne étiquette :</w:t>
      </w:r>
      <w:r>
        <w:t xml:space="preserve"> </w:t>
      </w:r>
      <w:r>
        <w:rPr>
          <w:bCs/>
          <w:b/>
        </w:rPr>
        <w:t xml:space="preserve">tolérance</w:t>
      </w:r>
      <w:r>
        <w:t xml:space="preserve"> </w:t>
      </w:r>
      <w:r>
        <w:t xml:space="preserve">/</w:t>
      </w:r>
      <w:r>
        <w:t xml:space="preserve"> </w:t>
      </w:r>
      <w:r>
        <w:rPr>
          <w:bCs/>
          <w:b/>
        </w:rPr>
        <w:t xml:space="preserve">christianisme impérial</w:t>
      </w:r>
      <w:r>
        <w:t xml:space="preserve">.</w:t>
      </w:r>
    </w:p>
    <w:bookmarkStart w:id="29" w:name="frise-chronologique-à-compléter"/>
    <w:p>
      <w:pPr>
        <w:pStyle w:val="Heading3"/>
      </w:pPr>
      <w:r>
        <w:t xml:space="preserve">Frise chronologique à compléter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Sur la frise (du plus ancien au plus récent)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 à écrire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Étiquette à écrire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① repère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② repère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③ repère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Dates à placer sur la frise :</w:t>
      </w:r>
      <w:r>
        <w:t xml:space="preserve"> </w:t>
      </w:r>
      <w:r>
        <w:rPr>
          <w:bCs/>
          <w:b/>
        </w:rPr>
        <w:t xml:space="preserve">313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380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391-392</w:t>
      </w:r>
    </w:p>
    <w:p>
      <w:pPr>
        <w:pStyle w:val="BodyText"/>
      </w:pPr>
      <w:r>
        <w:rPr>
          <w:bCs/>
          <w:b/>
        </w:rPr>
        <w:t xml:space="preserve">Relie chaque date à sa bonne étiquette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Étiquette (à recopier)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313</w:t>
            </w:r>
            <w:r>
              <w:t xml:space="preserve"> </w:t>
            </w:r>
            <w:r>
              <w:t xml:space="preserve">(édit de Milan, Constantin et Licinius)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 / 391-392</w:t>
            </w:r>
            <w:r>
              <w:t xml:space="preserve"> </w:t>
            </w:r>
            <w:r>
              <w:t xml:space="preserve">(Théodose)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</w:t>
            </w:r>
          </w:p>
        </w:tc>
      </w:tr>
    </w:tbl>
    <w:p>
      <w:pPr>
        <w:pStyle w:val="BlockText"/>
      </w:pPr>
      <w:r>
        <w:t xml:space="preserve">🟦</w:t>
      </w:r>
      <w:r>
        <w:t xml:space="preserve"> </w:t>
      </w:r>
      <w:r>
        <w:rPr>
          <w:bCs/>
          <w:b/>
        </w:rPr>
        <w:t xml:space="preserve">Étiquettes-mots :</w:t>
      </w:r>
      <w:r>
        <w:t xml:space="preserve"> </w:t>
      </w:r>
      <w:r>
        <w:rPr>
          <w:bCs/>
          <w:b/>
        </w:rPr>
        <w:t xml:space="preserve">tolérance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christianisme impérial</w:t>
      </w:r>
    </w:p>
    <w:p>
      <w:pPr>
        <w:pStyle w:val="BlockText"/>
      </w:pPr>
      <w:r>
        <w:t xml:space="preserve">✏️</w:t>
      </w:r>
      <w:r>
        <w:t xml:space="preserve"> </w:t>
      </w:r>
      <w:r>
        <w:rPr>
          <w:bCs/>
          <w:b/>
        </w:rPr>
        <w:t xml:space="preserve">À retenir :</w:t>
      </w:r>
      <w:r>
        <w:t xml:space="preserve"> </w:t>
      </w:r>
      <w:r>
        <w:rPr>
          <w:bCs/>
          <w:b/>
        </w:rPr>
        <w:t xml:space="preserve">Tolérer (313)</w:t>
      </w:r>
      <w:r>
        <w:t xml:space="preserve">, ce n’est pas la même chose qu’</w:t>
      </w:r>
      <w:r>
        <w:rPr>
          <w:bCs/>
          <w:b/>
        </w:rPr>
        <w:t xml:space="preserve">imposer comme religion de l’empire (380/391)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trace-écrite-à-construire-ensemble"/>
    <w:p>
      <w:pPr>
        <w:pStyle w:val="Heading2"/>
      </w:pPr>
      <w:r>
        <w:t xml:space="preserve">Trace écrite — à CONSTRUIRE ensemble</w:t>
      </w:r>
    </w:p>
    <w:p>
      <w:pPr>
        <w:pStyle w:val="BlockText"/>
      </w:pPr>
      <w:r>
        <w:t xml:space="preserve">On ne recopie pas un texte. On remplit le schéma</w:t>
      </w:r>
      <w:r>
        <w:t xml:space="preserve"> </w:t>
      </w:r>
      <w:r>
        <w:rPr>
          <w:bCs/>
          <w:b/>
        </w:rPr>
        <w:t xml:space="preserve">avec nos mots</w:t>
      </w:r>
      <w:r>
        <w:t xml:space="preserve">, validés par la classe. Écris dans chaque bulle, ou</w:t>
      </w:r>
      <w:r>
        <w:t xml:space="preserve"> </w:t>
      </w:r>
      <w:r>
        <w:rPr>
          <w:bCs/>
          <w:b/>
        </w:rPr>
        <w:t xml:space="preserve">colle l’étiquette-mot</w:t>
      </w:r>
      <w:r>
        <w:t xml:space="preserve"> </w:t>
      </w:r>
      <w:r>
        <w:t xml:space="preserve">au bon endroit.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Bulle à compléter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j’écris (mes mots ou l’étiquette-mot)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Origine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christianisme est __________ du</w:t>
            </w:r>
            <w:r>
              <w:t xml:space="preserve"> </w:t>
            </w:r>
            <w:r>
              <w:rPr>
                <w:bCs/>
                <w:b/>
              </w:rPr>
              <w:t xml:space="preserve">judaïsme</w:t>
            </w:r>
            <w:r>
              <w:t xml:space="preserve"> </w:t>
            </w:r>
            <w:r>
              <w:t xml:space="preserve">(Thème 2).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Christianisme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 __________ ; il se réclame de __________.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Diffusion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 se diffuse __________.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Relations avec l’empire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① persécutions → __________ (__________ et __________) ; ②</w:t>
            </w:r>
            <w:r>
              <w:t xml:space="preserve"> </w:t>
            </w:r>
            <w:r>
              <w:rPr>
                <w:bCs/>
                <w:b/>
              </w:rPr>
              <w:t xml:space="preserve">313</w:t>
            </w:r>
            <w:r>
              <w:t xml:space="preserve"> </w:t>
            </w:r>
            <w:r>
              <w:t xml:space="preserve">(édit de Milan) → __________ ; ③</w:t>
            </w:r>
            <w:r>
              <w:t xml:space="preserve"> </w:t>
            </w:r>
            <w:r>
              <w:rPr>
                <w:bCs/>
                <w:b/>
              </w:rPr>
              <w:t xml:space="preserve">380 / 391</w:t>
            </w:r>
            <w:r>
              <w:t xml:space="preserve"> </w:t>
            </w:r>
            <w:r>
              <w:t xml:space="preserve">(Théodose) → __________.</w:t>
            </w:r>
          </w:p>
        </w:tc>
      </w:tr>
    </w:tbl>
    <w:p>
      <w:pPr>
        <w:pStyle w:val="BlockText"/>
      </w:pPr>
      <w:r>
        <w:t xml:space="preserve">🟦</w:t>
      </w:r>
      <w:r>
        <w:t xml:space="preserve"> </w:t>
      </w:r>
      <w:r>
        <w:rPr>
          <w:bCs/>
          <w:b/>
        </w:rPr>
        <w:t xml:space="preserve">Étiquettes-mots à coller (version accessible) :</w:t>
      </w:r>
      <w:r>
        <w:t xml:space="preserve"> </w:t>
      </w:r>
      <w:r>
        <w:rPr>
          <w:bCs/>
          <w:b/>
        </w:rPr>
        <w:t xml:space="preserve">monothéisme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judaïsme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Jésus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persécution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tolérance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313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380/391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intermittentes et locales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christianisme impérial</w:t>
      </w:r>
    </w:p>
    <w:p>
      <w:r>
        <w:pict>
          <v:rect style="width:0;height:1.5pt" o:hralign="center" o:hrstd="t" o:hr="t"/>
        </w:pict>
      </w:r>
    </w:p>
    <w:bookmarkEnd w:id="31"/>
    <w:bookmarkStart w:id="32" w:name="mon-auto-évaluation"/>
    <w:p>
      <w:pPr>
        <w:pStyle w:val="Heading2"/>
      </w:pPr>
      <w:r>
        <w:t xml:space="preserve">Mon auto-évaluation</w:t>
      </w:r>
    </w:p>
    <w:p>
      <w:pPr>
        <w:pStyle w:val="FirstParagraph"/>
      </w:pPr>
      <w:r>
        <w:t xml:space="preserve">Je coche</w:t>
      </w:r>
      <w:r>
        <w:t xml:space="preserve"> </w:t>
      </w:r>
      <w:r>
        <w:rPr>
          <w:bCs/>
          <w:b/>
        </w:rPr>
        <w:t xml:space="preserve">« réussi »</w:t>
      </w:r>
      <w:r>
        <w:t xml:space="preserve"> </w:t>
      </w:r>
      <w:r>
        <w:t xml:space="preserve">seulement si je peux le</w:t>
      </w:r>
      <w:r>
        <w:t xml:space="preserve"> </w:t>
      </w:r>
      <w:r>
        <w:rPr>
          <w:bCs/>
          <w:b/>
        </w:rPr>
        <w:t xml:space="preserve">montrer</w:t>
      </w:r>
      <w:r>
        <w:t xml:space="preserve"> </w:t>
      </w:r>
      <w:r>
        <w:t xml:space="preserve">concrètement.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Réussi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relier christianisme et judaïsme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Dans ma trace, une flèche relie</w:t>
            </w:r>
            <w:r>
              <w:t xml:space="preserve"> </w:t>
            </w:r>
            <w:r>
              <w:rPr>
                <w:iCs/>
                <w:i/>
              </w:rPr>
              <w:t xml:space="preserve">judaïsme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iCs/>
                <w:i/>
              </w:rPr>
              <w:t xml:space="preserve">christianisme</w:t>
            </w:r>
            <w:r>
              <w:t xml:space="preserve"> </w:t>
            </w:r>
            <w:r>
              <w:t xml:space="preserve">et j’écris le mot</w:t>
            </w:r>
            <w:r>
              <w:t xml:space="preserve"> </w:t>
            </w:r>
            <w:r>
              <w:rPr>
                <w:bCs/>
                <w:b/>
              </w:rPr>
              <w:t xml:space="preserve">issu de</w:t>
            </w:r>
            <w:r>
              <w:t xml:space="preserve">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situer les persécutions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Je peux écrire la phrase :</w:t>
            </w:r>
            <w:r>
              <w:t xml:space="preserve"> </w:t>
            </w:r>
            <w:r>
              <w:rPr>
                <w:iCs/>
                <w:i/>
              </w:rPr>
              <w:t xml:space="preserve">les persécutions sont intermittentes et locales</w:t>
            </w:r>
            <w:r>
              <w:t xml:space="preserve"> </w:t>
            </w:r>
            <w:r>
              <w:t xml:space="preserve">(pas partout, pas tout le temps).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distinguer 313 et 380/391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Je place les deux dates au bon endroit sur la frise et j’écris</w:t>
            </w:r>
            <w:r>
              <w:t xml:space="preserve"> </w:t>
            </w:r>
            <w:r>
              <w:rPr>
                <w:bCs/>
                <w:b/>
              </w:rPr>
              <w:t xml:space="preserve">tolérance</w:t>
            </w:r>
            <w:r>
              <w:t xml:space="preserve"> </w:t>
            </w:r>
            <w:r>
              <w:t xml:space="preserve">à côté de 313 et</w:t>
            </w:r>
            <w:r>
              <w:t xml:space="preserve"> </w:t>
            </w:r>
            <w:r>
              <w:rPr>
                <w:bCs/>
                <w:b/>
              </w:rPr>
              <w:t xml:space="preserve">christianisme impérial</w:t>
            </w:r>
            <w:r>
              <w:t xml:space="preserve"> </w:t>
            </w:r>
            <w:r>
              <w:t xml:space="preserve">à côté de 380/391.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lire un document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Pour le document 2, je dis UN mot relevé ET de qui vient le point de vue (un gouverneur).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si-jai-fini-pour-aller-plus-loin"/>
    <w:p>
      <w:pPr>
        <w:pStyle w:val="Heading2"/>
      </w:pPr>
      <w:r>
        <w:t xml:space="preserve">Si j’ai fini — pour aller plus loin</w:t>
      </w:r>
    </w:p>
    <w:p>
      <w:pPr>
        <w:numPr>
          <w:ilvl w:val="0"/>
          <w:numId w:val="1002"/>
        </w:numPr>
        <w:pStyle w:val="Compact"/>
      </w:pPr>
      <w:r>
        <w:t xml:space="preserve">Rédige la</w:t>
      </w:r>
      <w:r>
        <w:t xml:space="preserve"> </w:t>
      </w:r>
      <w:r>
        <w:rPr>
          <w:bCs/>
          <w:b/>
        </w:rPr>
        <w:t xml:space="preserve">légende manquante</w:t>
      </w:r>
      <w:r>
        <w:t xml:space="preserve"> </w:t>
      </w:r>
      <w:r>
        <w:t xml:space="preserve">de la carte (Document 1) en nommant</w:t>
      </w:r>
      <w:r>
        <w:t xml:space="preserve"> </w:t>
      </w:r>
      <w:r>
        <w:rPr>
          <w:bCs/>
          <w:b/>
        </w:rPr>
        <w:t xml:space="preserve">deux foyers</w:t>
      </w:r>
      <w:r>
        <w:t xml:space="preserve"> </w:t>
      </w:r>
      <w:r>
        <w:t xml:space="preserve">de diffusion.</w:t>
      </w:r>
    </w:p>
    <w:p>
      <w:pPr>
        <w:numPr>
          <w:ilvl w:val="0"/>
          <w:numId w:val="1002"/>
        </w:numPr>
        <w:pStyle w:val="Compact"/>
      </w:pPr>
      <w:r>
        <w:t xml:space="preserve">À partir du Document 3, explique en</w:t>
      </w:r>
      <w:r>
        <w:t xml:space="preserve"> </w:t>
      </w:r>
      <w:r>
        <w:rPr>
          <w:bCs/>
          <w:b/>
        </w:rPr>
        <w:t xml:space="preserve">deux phrases</w:t>
      </w:r>
      <w:r>
        <w:t xml:space="preserve"> </w:t>
      </w:r>
      <w:r>
        <w:t xml:space="preserve">pourquoi les premiers chrétiens utilisaient des</w:t>
      </w:r>
      <w:r>
        <w:t xml:space="preserve"> </w:t>
      </w:r>
      <w:r>
        <w:rPr>
          <w:bCs/>
          <w:b/>
        </w:rPr>
        <w:t xml:space="preserve">symboles discrets</w:t>
      </w:r>
      <w:r>
        <w:t xml:space="preserve"> </w:t>
      </w:r>
      <w:r>
        <w:t xml:space="preserve">(poisson, Bon Pasteur).</w:t>
      </w:r>
    </w:p>
    <w:p>
      <w:pPr>
        <w:numPr>
          <w:ilvl w:val="0"/>
          <w:numId w:val="1002"/>
        </w:numPr>
        <w:pStyle w:val="Compact"/>
      </w:pPr>
      <w:r>
        <w:t xml:space="preserve">Compare les Documents 4 et 5 et formule en</w:t>
      </w:r>
      <w:r>
        <w:t xml:space="preserve"> </w:t>
      </w:r>
      <w:r>
        <w:rPr>
          <w:bCs/>
          <w:b/>
        </w:rPr>
        <w:t xml:space="preserve">une phrase</w:t>
      </w:r>
      <w:r>
        <w:t xml:space="preserve"> </w:t>
      </w:r>
      <w:r>
        <w:t xml:space="preserve">la</w:t>
      </w:r>
      <w:r>
        <w:t xml:space="preserve"> </w:t>
      </w:r>
      <w:r>
        <w:rPr>
          <w:bCs/>
          <w:b/>
        </w:rPr>
        <w:t xml:space="preserve">différence</w:t>
      </w:r>
      <w:r>
        <w:t xml:space="preserve"> </w:t>
      </w:r>
      <w:r>
        <w:t xml:space="preserve">entre « tolérer un culte » (313) et « faire d’un culte la religion de l’empire » (380/391).</w:t>
      </w:r>
    </w:p>
    <w:p>
      <w:pPr>
        <w:numPr>
          <w:ilvl w:val="0"/>
          <w:numId w:val="1002"/>
        </w:numPr>
        <w:pStyle w:val="Compact"/>
      </w:pPr>
      <w:r>
        <w:t xml:space="preserve">Formule une</w:t>
      </w:r>
      <w:r>
        <w:t xml:space="preserve"> </w:t>
      </w:r>
      <w:r>
        <w:rPr>
          <w:bCs/>
          <w:b/>
        </w:rPr>
        <w:t xml:space="preserve">question d’historien</w:t>
      </w:r>
      <w:r>
        <w:t xml:space="preserve"> </w:t>
      </w:r>
      <w:r>
        <w:t xml:space="preserve">que tu aimerais poser à Pline le Jeune.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2026-06-18T13:20:48Z</dcterms:created>
  <dcterms:modified xsi:type="dcterms:W3CDTF">2026-06-18T13:20:48Z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